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E6" w:rsidRDefault="005231E6"/>
    <w:p w:rsidR="00090A5A" w:rsidRDefault="008F0FC2">
      <w:r>
        <w:t>Для отмены бронирования, произведенного на сайте гостиницы, гостю необходимо открыть подтверждение брони, поступившее на его электронный адрес:</w:t>
      </w:r>
    </w:p>
    <w:p w:rsidR="008F0FC2" w:rsidRDefault="00AB1747">
      <w:r>
        <w:rPr>
          <w:noProof/>
          <w:lang w:eastAsia="ru-RU"/>
        </w:rPr>
        <w:drawing>
          <wp:inline distT="0" distB="0" distL="0" distR="0">
            <wp:extent cx="6219825" cy="33147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FC2" w:rsidRDefault="008F0FC2">
      <w:r>
        <w:t xml:space="preserve">Далее скопировав код доступа </w:t>
      </w:r>
      <w:r w:rsidR="00AB1747">
        <w:t xml:space="preserve">и </w:t>
      </w:r>
      <w:r w:rsidR="00AB1747" w:rsidRPr="00AB1747">
        <w:t>выбра</w:t>
      </w:r>
      <w:r w:rsidR="00AB1747">
        <w:t>в</w:t>
      </w:r>
      <w:r w:rsidR="00AB1747" w:rsidRPr="00AB1747">
        <w:t xml:space="preserve"> необходимое действие</w:t>
      </w:r>
      <w:r w:rsidR="00AB1747">
        <w:t xml:space="preserve"> (например «Отменить бронирование»)</w:t>
      </w:r>
      <w:r w:rsidR="00AB1747" w:rsidRPr="00AB1747">
        <w:t xml:space="preserve"> </w:t>
      </w:r>
      <w:r>
        <w:t>пройти по ссылке:</w:t>
      </w:r>
    </w:p>
    <w:p w:rsidR="008F0FC2" w:rsidRDefault="00AB1747">
      <w:r>
        <w:rPr>
          <w:noProof/>
          <w:lang w:eastAsia="ru-RU"/>
        </w:rPr>
        <w:drawing>
          <wp:inline distT="0" distB="0" distL="0" distR="0">
            <wp:extent cx="3733800" cy="1485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0FC2">
        <w:br w:type="textWrapping" w:clear="all"/>
      </w:r>
    </w:p>
    <w:p w:rsidR="00340184" w:rsidRPr="00340184" w:rsidRDefault="008F0FC2" w:rsidP="00340184">
      <w:r>
        <w:t>Гостю будет доступно</w:t>
      </w:r>
      <w:r w:rsidR="005231E6">
        <w:t xml:space="preserve"> управление бронированием</w:t>
      </w:r>
      <w:r w:rsidR="00340184">
        <w:t>, где нужно вставить скопированный код доступа, в поле «Код доступа»</w:t>
      </w:r>
      <w:r w:rsidR="00340184" w:rsidRPr="00340184">
        <w:t xml:space="preserve"> </w:t>
      </w:r>
      <w:r w:rsidR="00340184">
        <w:t xml:space="preserve">  </w:t>
      </w:r>
      <w:r w:rsidR="00340184" w:rsidRPr="00340184">
        <w:t xml:space="preserve">Далее гость должен выбрать </w:t>
      </w:r>
      <w:r w:rsidR="00340184">
        <w:t xml:space="preserve">клавишу </w:t>
      </w:r>
      <w:r w:rsidR="00340184" w:rsidRPr="00340184">
        <w:t>«Показать детали брони»</w:t>
      </w:r>
      <w:r w:rsidR="00340184">
        <w:t xml:space="preserve"> </w:t>
      </w:r>
    </w:p>
    <w:p w:rsidR="008F0FC2" w:rsidRDefault="00340184">
      <w:r>
        <w:rPr>
          <w:noProof/>
          <w:lang w:eastAsia="ru-RU"/>
        </w:rPr>
        <w:drawing>
          <wp:inline distT="0" distB="0" distL="0" distR="0">
            <wp:extent cx="5857875" cy="31813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1E6" w:rsidRDefault="005231E6"/>
    <w:p w:rsidR="00340184" w:rsidRDefault="00340184">
      <w:r>
        <w:lastRenderedPageBreak/>
        <w:t xml:space="preserve"> После чего гостю будет доступна страница «Детали моего бронирования»</w:t>
      </w:r>
    </w:p>
    <w:p w:rsidR="005231E6" w:rsidRDefault="005231E6">
      <w:bookmarkStart w:id="0" w:name="_GoBack"/>
      <w:bookmarkEnd w:id="0"/>
      <w:r>
        <w:t>И выбрать «Отменить бронирование».</w:t>
      </w:r>
    </w:p>
    <w:p w:rsidR="005231E6" w:rsidRDefault="005231E6">
      <w:r>
        <w:t>После данной операции гостю поступит подтверждение операции отмены брони, а бронирование удалиться из рабочей программы.</w:t>
      </w:r>
    </w:p>
    <w:p w:rsidR="005231E6" w:rsidRDefault="005231E6">
      <w:r>
        <w:rPr>
          <w:noProof/>
          <w:lang w:eastAsia="ru-RU"/>
        </w:rPr>
        <w:drawing>
          <wp:inline distT="0" distB="0" distL="0" distR="0">
            <wp:extent cx="6276975" cy="64198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31E6" w:rsidSect="005231E6">
      <w:pgSz w:w="11906" w:h="16838"/>
      <w:pgMar w:top="0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E01" w:rsidRDefault="00396E01" w:rsidP="008F0FC2">
      <w:pPr>
        <w:spacing w:after="0" w:line="240" w:lineRule="auto"/>
      </w:pPr>
      <w:r>
        <w:separator/>
      </w:r>
    </w:p>
  </w:endnote>
  <w:endnote w:type="continuationSeparator" w:id="0">
    <w:p w:rsidR="00396E01" w:rsidRDefault="00396E01" w:rsidP="008F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E01" w:rsidRDefault="00396E01" w:rsidP="008F0FC2">
      <w:pPr>
        <w:spacing w:after="0" w:line="240" w:lineRule="auto"/>
      </w:pPr>
      <w:r>
        <w:separator/>
      </w:r>
    </w:p>
  </w:footnote>
  <w:footnote w:type="continuationSeparator" w:id="0">
    <w:p w:rsidR="00396E01" w:rsidRDefault="00396E01" w:rsidP="008F0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C2"/>
    <w:rsid w:val="00090A5A"/>
    <w:rsid w:val="00340184"/>
    <w:rsid w:val="00396E01"/>
    <w:rsid w:val="005231E6"/>
    <w:rsid w:val="008F0FC2"/>
    <w:rsid w:val="00AB1747"/>
    <w:rsid w:val="00E9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F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0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0FC2"/>
  </w:style>
  <w:style w:type="paragraph" w:styleId="a7">
    <w:name w:val="footer"/>
    <w:basedOn w:val="a"/>
    <w:link w:val="a8"/>
    <w:uiPriority w:val="99"/>
    <w:unhideWhenUsed/>
    <w:rsid w:val="008F0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0F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F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0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0FC2"/>
  </w:style>
  <w:style w:type="paragraph" w:styleId="a7">
    <w:name w:val="footer"/>
    <w:basedOn w:val="a"/>
    <w:link w:val="a8"/>
    <w:uiPriority w:val="99"/>
    <w:unhideWhenUsed/>
    <w:rsid w:val="008F0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0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F10CA-5E5A-4DD4-A1E2-01B72367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Гредникова</dc:creator>
  <cp:lastModifiedBy>Ольга Гредникова</cp:lastModifiedBy>
  <cp:revision>1</cp:revision>
  <cp:lastPrinted>2020-09-18T04:29:00Z</cp:lastPrinted>
  <dcterms:created xsi:type="dcterms:W3CDTF">2020-09-18T04:13:00Z</dcterms:created>
  <dcterms:modified xsi:type="dcterms:W3CDTF">2020-09-18T05:51:00Z</dcterms:modified>
</cp:coreProperties>
</file>